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EE" w:rsidRDefault="00E07AE9">
      <w:r>
        <w:t>Fashion merchandising:-1.Introduction to merchandising, 4-R of</w:t>
      </w:r>
      <w:r w:rsidRPr="00E07AE9">
        <w:t xml:space="preserve"> </w:t>
      </w:r>
      <w:r>
        <w:t>merchandising, types of merchandising.2.Basic function of</w:t>
      </w:r>
      <w:r w:rsidRPr="00E07AE9">
        <w:t xml:space="preserve"> </w:t>
      </w:r>
      <w:r>
        <w:t xml:space="preserve">merchandising. </w:t>
      </w:r>
      <w:proofErr w:type="gramStart"/>
      <w:r>
        <w:t>Merchandising vocabulary.</w:t>
      </w:r>
      <w:proofErr w:type="gramEnd"/>
      <w:r w:rsidR="00640714">
        <w:t xml:space="preserve"> </w:t>
      </w:r>
      <w:proofErr w:type="gramStart"/>
      <w:r w:rsidR="00640714">
        <w:t>Merchandising mix.</w:t>
      </w:r>
      <w:proofErr w:type="gramEnd"/>
      <w:r w:rsidR="00640714">
        <w:t xml:space="preserve"> </w:t>
      </w:r>
      <w:proofErr w:type="gramStart"/>
      <w:r w:rsidR="00640714">
        <w:t>Fashion forecast, need and interpretation.</w:t>
      </w:r>
      <w:proofErr w:type="gramEnd"/>
      <w:r w:rsidR="00640714">
        <w:t xml:space="preserve"> 3. Merchandising planning. Need and elements of planning, assortment planning, open to buy OTB. </w:t>
      </w:r>
      <w:proofErr w:type="gramStart"/>
      <w:r w:rsidR="00640714">
        <w:t>4.Costing</w:t>
      </w:r>
      <w:proofErr w:type="gramEnd"/>
      <w:r w:rsidR="00640714">
        <w:t>, methods of costing.5. Range development.</w:t>
      </w:r>
    </w:p>
    <w:p w:rsidR="00334721" w:rsidRDefault="00334721"/>
    <w:p w:rsidR="00334721" w:rsidRDefault="00334721">
      <w:r>
        <w:t>Apparel manufacturing processes</w:t>
      </w:r>
      <w:proofErr w:type="gramStart"/>
      <w:r>
        <w:t>:-</w:t>
      </w:r>
      <w:proofErr w:type="gramEnd"/>
      <w:r>
        <w:t xml:space="preserve"> 1. </w:t>
      </w:r>
      <w:proofErr w:type="gramStart"/>
      <w:r>
        <w:t>Operation breakdown of garment.2.</w:t>
      </w:r>
      <w:proofErr w:type="gramEnd"/>
      <w:r w:rsidRPr="00334721">
        <w:t xml:space="preserve"> </w:t>
      </w:r>
      <w:proofErr w:type="gramStart"/>
      <w:r>
        <w:t>Operation Specifications.3Determination of machine requirement.4.</w:t>
      </w:r>
      <w:proofErr w:type="gramEnd"/>
      <w:r>
        <w:t xml:space="preserve"> </w:t>
      </w:r>
      <w:proofErr w:type="gramStart"/>
      <w:r>
        <w:t>Development of product grid for garment construction.5.</w:t>
      </w:r>
      <w:proofErr w:type="gramEnd"/>
      <w:r w:rsidRPr="00334721">
        <w:t xml:space="preserve"> </w:t>
      </w:r>
      <w:proofErr w:type="gramStart"/>
      <w:r>
        <w:t>Development of product flow chart.6.</w:t>
      </w:r>
      <w:proofErr w:type="gramEnd"/>
      <w:r>
        <w:t xml:space="preserve"> Importance of time study </w:t>
      </w:r>
      <w:proofErr w:type="gramStart"/>
      <w:r>
        <w:t>( or</w:t>
      </w:r>
      <w:proofErr w:type="gramEnd"/>
      <w:r>
        <w:t xml:space="preserve"> synthetic) data.7.Different manufacturing systems and control parameters.7. </w:t>
      </w:r>
      <w:proofErr w:type="gramStart"/>
      <w:r>
        <w:t xml:space="preserve">Understanding assembly line </w:t>
      </w:r>
      <w:r w:rsidR="00802D8B">
        <w:t>manufacturing systems.8.Target setting and Determination of worker requirements.9.work in process management.10.</w:t>
      </w:r>
      <w:proofErr w:type="gramEnd"/>
      <w:r w:rsidR="00802D8B" w:rsidRPr="00802D8B">
        <w:t xml:space="preserve"> </w:t>
      </w:r>
      <w:proofErr w:type="gramStart"/>
      <w:r w:rsidR="00802D8B">
        <w:t>line</w:t>
      </w:r>
      <w:proofErr w:type="gramEnd"/>
      <w:r w:rsidR="00802D8B">
        <w:t xml:space="preserve"> balancing assignment</w:t>
      </w:r>
    </w:p>
    <w:p w:rsidR="003A278B" w:rsidRDefault="003A278B"/>
    <w:p w:rsidR="003A278B" w:rsidRDefault="003A278B"/>
    <w:p w:rsidR="003A278B" w:rsidRDefault="003A278B">
      <w:r>
        <w:t>Garment construction (specialization):-1.Analysis of Design.2.Contour Garment.3.Fitting adjustment of Garments on dress forms.4.Use of fusing and its application.</w:t>
      </w:r>
    </w:p>
    <w:sectPr w:rsidR="003A278B" w:rsidSect="00FA1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E07AE9"/>
    <w:rsid w:val="0003659C"/>
    <w:rsid w:val="000C16AA"/>
    <w:rsid w:val="000C1A12"/>
    <w:rsid w:val="000E209D"/>
    <w:rsid w:val="000F1779"/>
    <w:rsid w:val="00121AB9"/>
    <w:rsid w:val="00334721"/>
    <w:rsid w:val="00343315"/>
    <w:rsid w:val="003A278B"/>
    <w:rsid w:val="00451CA4"/>
    <w:rsid w:val="00495388"/>
    <w:rsid w:val="004A1370"/>
    <w:rsid w:val="004C26F2"/>
    <w:rsid w:val="00640714"/>
    <w:rsid w:val="007804BA"/>
    <w:rsid w:val="007954E1"/>
    <w:rsid w:val="0079735F"/>
    <w:rsid w:val="007E311F"/>
    <w:rsid w:val="007F1A37"/>
    <w:rsid w:val="00802D8B"/>
    <w:rsid w:val="00830D54"/>
    <w:rsid w:val="00874FA3"/>
    <w:rsid w:val="00911F4A"/>
    <w:rsid w:val="009C7609"/>
    <w:rsid w:val="00C86085"/>
    <w:rsid w:val="00C917BB"/>
    <w:rsid w:val="00CA0954"/>
    <w:rsid w:val="00CC6958"/>
    <w:rsid w:val="00CF4157"/>
    <w:rsid w:val="00D03A6D"/>
    <w:rsid w:val="00D22266"/>
    <w:rsid w:val="00D22AAD"/>
    <w:rsid w:val="00D91CDC"/>
    <w:rsid w:val="00DF6FB2"/>
    <w:rsid w:val="00E07AE9"/>
    <w:rsid w:val="00E76926"/>
    <w:rsid w:val="00EB3183"/>
    <w:rsid w:val="00F505CB"/>
    <w:rsid w:val="00F83AD7"/>
    <w:rsid w:val="00FA1DEE"/>
    <w:rsid w:val="00FB5AA0"/>
    <w:rsid w:val="00FE1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IWPCI</dc:creator>
  <cp:lastModifiedBy>IWPCI</cp:lastModifiedBy>
  <cp:revision>3</cp:revision>
  <dcterms:created xsi:type="dcterms:W3CDTF">2010-05-11T11:00:00Z</dcterms:created>
  <dcterms:modified xsi:type="dcterms:W3CDTF">2010-05-11T11:33:00Z</dcterms:modified>
</cp:coreProperties>
</file>